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D7" w:rsidRPr="00C27680" w:rsidRDefault="00377B11">
      <w:pPr>
        <w:rPr>
          <w:rFonts w:ascii="Times New Roman" w:hAnsi="Times New Roman" w:cs="Times New Roman"/>
          <w:b/>
          <w:sz w:val="28"/>
          <w:szCs w:val="28"/>
          <w:lang w:val="vi-VN"/>
        </w:rPr>
      </w:pPr>
      <w:r>
        <w:rPr>
          <w:rFonts w:ascii="Times New Roman" w:hAnsi="Times New Roman" w:cs="Times New Roman"/>
          <w:b/>
          <w:sz w:val="28"/>
          <w:szCs w:val="28"/>
          <w:lang w:val="vi-VN"/>
        </w:rPr>
        <w:t>VĂN PHÒNG HĐND&amp;UBND XÃ</w:t>
      </w:r>
    </w:p>
    <w:p w:rsidR="001122A0" w:rsidRPr="00C27680" w:rsidRDefault="001122A0">
      <w:pPr>
        <w:rPr>
          <w:rFonts w:ascii="Times New Roman" w:hAnsi="Times New Roman" w:cs="Times New Roman"/>
          <w:b/>
          <w:sz w:val="28"/>
          <w:szCs w:val="28"/>
          <w:lang w:val="vi-VN"/>
        </w:rPr>
      </w:pPr>
      <w:r w:rsidRPr="00C27680">
        <w:rPr>
          <w:rFonts w:ascii="Times New Roman" w:hAnsi="Times New Roman" w:cs="Times New Roman"/>
          <w:b/>
          <w:sz w:val="28"/>
          <w:szCs w:val="28"/>
          <w:lang w:val="vi-VN"/>
        </w:rPr>
        <w:t xml:space="preserve">DANH SÁCH </w:t>
      </w:r>
      <w:r w:rsidR="00377B11">
        <w:rPr>
          <w:rFonts w:ascii="Times New Roman" w:hAnsi="Times New Roman" w:cs="Times New Roman"/>
          <w:b/>
          <w:sz w:val="28"/>
          <w:szCs w:val="28"/>
          <w:lang w:val="vi-VN"/>
        </w:rPr>
        <w:t>CÔNG CHỨC VĂN PHÒNG HĐND&amp;UBND XÃ</w:t>
      </w:r>
    </w:p>
    <w:p w:rsidR="001122A0" w:rsidRPr="002A4B07" w:rsidRDefault="001122A0">
      <w:pPr>
        <w:rPr>
          <w:rFonts w:ascii="Times New Roman" w:hAnsi="Times New Roman" w:cs="Times New Roman"/>
          <w:b/>
          <w:sz w:val="28"/>
          <w:szCs w:val="28"/>
          <w:lang w:val="vi-VN"/>
        </w:rPr>
      </w:pPr>
    </w:p>
    <w:tbl>
      <w:tblPr>
        <w:tblStyle w:val="TableGrid"/>
        <w:tblW w:w="10627" w:type="dxa"/>
        <w:tblLayout w:type="fixed"/>
        <w:tblLook w:val="04A0" w:firstRow="1" w:lastRow="0" w:firstColumn="1" w:lastColumn="0" w:noHBand="0" w:noVBand="1"/>
      </w:tblPr>
      <w:tblGrid>
        <w:gridCol w:w="629"/>
        <w:gridCol w:w="2485"/>
        <w:gridCol w:w="2977"/>
        <w:gridCol w:w="1417"/>
        <w:gridCol w:w="3119"/>
      </w:tblGrid>
      <w:tr w:rsidR="001122A0" w:rsidRPr="002A4B07" w:rsidTr="00D91C53">
        <w:tc>
          <w:tcPr>
            <w:tcW w:w="629" w:type="dxa"/>
          </w:tcPr>
          <w:p w:rsidR="001122A0" w:rsidRPr="002A4B07" w:rsidRDefault="001122A0" w:rsidP="00A0028C">
            <w:pPr>
              <w:jc w:val="center"/>
              <w:rPr>
                <w:rFonts w:ascii="Times New Roman" w:hAnsi="Times New Roman" w:cs="Times New Roman"/>
                <w:b/>
                <w:sz w:val="28"/>
                <w:szCs w:val="28"/>
                <w:lang w:val="vi-VN"/>
              </w:rPr>
            </w:pPr>
            <w:r w:rsidRPr="002A4B07">
              <w:rPr>
                <w:rFonts w:ascii="Times New Roman" w:hAnsi="Times New Roman" w:cs="Times New Roman"/>
                <w:b/>
                <w:sz w:val="28"/>
                <w:szCs w:val="28"/>
                <w:lang w:val="vi-VN"/>
              </w:rPr>
              <w:t>Stt</w:t>
            </w:r>
          </w:p>
        </w:tc>
        <w:tc>
          <w:tcPr>
            <w:tcW w:w="2485" w:type="dxa"/>
          </w:tcPr>
          <w:p w:rsidR="001122A0" w:rsidRPr="002A4B07" w:rsidRDefault="001122A0" w:rsidP="00A0028C">
            <w:pPr>
              <w:jc w:val="center"/>
              <w:rPr>
                <w:rFonts w:ascii="Times New Roman" w:hAnsi="Times New Roman" w:cs="Times New Roman"/>
                <w:b/>
                <w:sz w:val="28"/>
                <w:szCs w:val="28"/>
                <w:lang w:val="vi-VN"/>
              </w:rPr>
            </w:pPr>
            <w:r w:rsidRPr="002A4B07">
              <w:rPr>
                <w:rFonts w:ascii="Times New Roman" w:hAnsi="Times New Roman" w:cs="Times New Roman"/>
                <w:b/>
                <w:sz w:val="28"/>
                <w:szCs w:val="28"/>
                <w:lang w:val="vi-VN"/>
              </w:rPr>
              <w:t>Họ và tên</w:t>
            </w:r>
          </w:p>
        </w:tc>
        <w:tc>
          <w:tcPr>
            <w:tcW w:w="2977" w:type="dxa"/>
          </w:tcPr>
          <w:p w:rsidR="001122A0" w:rsidRPr="002A4B07" w:rsidRDefault="001122A0" w:rsidP="00A0028C">
            <w:pPr>
              <w:jc w:val="center"/>
              <w:rPr>
                <w:rFonts w:ascii="Times New Roman" w:hAnsi="Times New Roman" w:cs="Times New Roman"/>
                <w:b/>
                <w:sz w:val="28"/>
                <w:szCs w:val="28"/>
                <w:lang w:val="vi-VN"/>
              </w:rPr>
            </w:pPr>
            <w:r w:rsidRPr="002A4B07">
              <w:rPr>
                <w:rFonts w:ascii="Times New Roman" w:hAnsi="Times New Roman" w:cs="Times New Roman"/>
                <w:b/>
                <w:sz w:val="28"/>
                <w:szCs w:val="28"/>
                <w:lang w:val="vi-VN"/>
              </w:rPr>
              <w:t>Chức danh</w:t>
            </w:r>
          </w:p>
        </w:tc>
        <w:tc>
          <w:tcPr>
            <w:tcW w:w="1417" w:type="dxa"/>
          </w:tcPr>
          <w:p w:rsidR="001122A0" w:rsidRPr="002A4B07" w:rsidRDefault="001122A0" w:rsidP="00A0028C">
            <w:pPr>
              <w:jc w:val="center"/>
              <w:rPr>
                <w:rFonts w:ascii="Times New Roman" w:hAnsi="Times New Roman" w:cs="Times New Roman"/>
                <w:b/>
                <w:sz w:val="28"/>
                <w:szCs w:val="28"/>
                <w:lang w:val="vi-VN"/>
              </w:rPr>
            </w:pPr>
            <w:r w:rsidRPr="002A4B07">
              <w:rPr>
                <w:rFonts w:ascii="Times New Roman" w:hAnsi="Times New Roman" w:cs="Times New Roman"/>
                <w:b/>
                <w:sz w:val="28"/>
                <w:szCs w:val="28"/>
                <w:lang w:val="vi-VN"/>
              </w:rPr>
              <w:t>Số điện thoại</w:t>
            </w:r>
          </w:p>
        </w:tc>
        <w:tc>
          <w:tcPr>
            <w:tcW w:w="3119" w:type="dxa"/>
          </w:tcPr>
          <w:p w:rsidR="001122A0" w:rsidRPr="00D91C53" w:rsidRDefault="001122A0" w:rsidP="00D91C53">
            <w:pPr>
              <w:jc w:val="center"/>
              <w:rPr>
                <w:rFonts w:ascii="Times New Roman" w:hAnsi="Times New Roman" w:cs="Times New Roman"/>
                <w:b/>
                <w:sz w:val="28"/>
                <w:szCs w:val="28"/>
                <w:lang w:val="vi-VN"/>
              </w:rPr>
            </w:pPr>
            <w:r w:rsidRPr="00D91C53">
              <w:rPr>
                <w:rFonts w:ascii="Times New Roman" w:hAnsi="Times New Roman" w:cs="Times New Roman"/>
                <w:b/>
                <w:sz w:val="28"/>
                <w:szCs w:val="28"/>
                <w:lang w:val="vi-VN"/>
              </w:rPr>
              <w:t>email</w:t>
            </w:r>
          </w:p>
        </w:tc>
      </w:tr>
      <w:tr w:rsidR="002A4B07" w:rsidRPr="002A4B07" w:rsidTr="00D91C53">
        <w:tc>
          <w:tcPr>
            <w:tcW w:w="629" w:type="dxa"/>
          </w:tcPr>
          <w:p w:rsidR="002A4B07" w:rsidRPr="00377B11" w:rsidRDefault="002A4B07"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1</w:t>
            </w:r>
          </w:p>
        </w:tc>
        <w:tc>
          <w:tcPr>
            <w:tcW w:w="2485" w:type="dxa"/>
          </w:tcPr>
          <w:p w:rsidR="002A4B07" w:rsidRPr="00377B11" w:rsidRDefault="00377B11"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Nông Ngọc Hoàng</w:t>
            </w:r>
          </w:p>
        </w:tc>
        <w:tc>
          <w:tcPr>
            <w:tcW w:w="2977" w:type="dxa"/>
          </w:tcPr>
          <w:p w:rsidR="002A4B07" w:rsidRPr="00377B11" w:rsidRDefault="00377B11"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Chánh Văn phòng HĐND&amp;UBND xã</w:t>
            </w:r>
          </w:p>
        </w:tc>
        <w:tc>
          <w:tcPr>
            <w:tcW w:w="1417" w:type="dxa"/>
          </w:tcPr>
          <w:p w:rsidR="002A4B07" w:rsidRPr="00377B11" w:rsidRDefault="002A4B07" w:rsidP="00EB2F4D">
            <w:pPr>
              <w:jc w:val="center"/>
              <w:rPr>
                <w:rFonts w:ascii="Times New Roman" w:hAnsi="Times New Roman" w:cs="Times New Roman"/>
                <w:sz w:val="26"/>
                <w:szCs w:val="26"/>
                <w:lang w:val="vi-VN"/>
              </w:rPr>
            </w:pPr>
          </w:p>
        </w:tc>
        <w:tc>
          <w:tcPr>
            <w:tcW w:w="3119" w:type="dxa"/>
          </w:tcPr>
          <w:p w:rsidR="00D91C53" w:rsidRPr="00D91C53" w:rsidRDefault="00D91C53" w:rsidP="00D91C53">
            <w:pPr>
              <w:jc w:val="center"/>
              <w:rPr>
                <w:rFonts w:ascii="Times New Roman" w:hAnsi="Times New Roman" w:cs="Times New Roman"/>
                <w:sz w:val="24"/>
                <w:szCs w:val="24"/>
              </w:rPr>
            </w:pPr>
            <w:hyperlink r:id="rId5" w:history="1">
              <w:r w:rsidRPr="00D91C53">
                <w:rPr>
                  <w:rStyle w:val="Hyperlink"/>
                  <w:rFonts w:ascii="Times New Roman" w:hAnsi="Times New Roman" w:cs="Times New Roman"/>
                  <w:color w:val="auto"/>
                  <w:sz w:val="24"/>
                  <w:szCs w:val="24"/>
                  <w:u w:val="none"/>
                </w:rPr>
                <w:t>hoangnn.tan@caobang.gov.vn</w:t>
              </w:r>
            </w:hyperlink>
          </w:p>
          <w:p w:rsidR="002A4B07" w:rsidRPr="00D91C53" w:rsidRDefault="002A4B07" w:rsidP="00D91C53">
            <w:pPr>
              <w:jc w:val="center"/>
              <w:rPr>
                <w:rFonts w:ascii="Times New Roman" w:hAnsi="Times New Roman" w:cs="Times New Roman"/>
                <w:sz w:val="24"/>
                <w:szCs w:val="24"/>
                <w:lang w:val="vi-VN"/>
              </w:rPr>
            </w:pPr>
          </w:p>
        </w:tc>
      </w:tr>
      <w:tr w:rsidR="002A4B07" w:rsidRPr="002A4B07" w:rsidTr="00D91C53">
        <w:tc>
          <w:tcPr>
            <w:tcW w:w="629" w:type="dxa"/>
          </w:tcPr>
          <w:p w:rsidR="002A4B07" w:rsidRPr="00377B11" w:rsidRDefault="002A4B07"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2</w:t>
            </w:r>
          </w:p>
        </w:tc>
        <w:tc>
          <w:tcPr>
            <w:tcW w:w="2485" w:type="dxa"/>
          </w:tcPr>
          <w:p w:rsidR="002A4B07" w:rsidRPr="00377B11" w:rsidRDefault="00377B11"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Nguyễn Văn Toàn</w:t>
            </w:r>
          </w:p>
        </w:tc>
        <w:tc>
          <w:tcPr>
            <w:tcW w:w="2977" w:type="dxa"/>
          </w:tcPr>
          <w:p w:rsidR="002A4B07" w:rsidRPr="00377B11" w:rsidRDefault="00377B11"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Chuyên viên V</w:t>
            </w:r>
            <w:bookmarkStart w:id="0" w:name="_GoBack"/>
            <w:bookmarkEnd w:id="0"/>
            <w:r w:rsidRPr="00377B11">
              <w:rPr>
                <w:rFonts w:ascii="Times New Roman" w:hAnsi="Times New Roman" w:cs="Times New Roman"/>
                <w:sz w:val="26"/>
                <w:szCs w:val="26"/>
                <w:lang w:val="vi-VN"/>
              </w:rPr>
              <w:t>ăn phòng HĐND&amp;UBND xã</w:t>
            </w:r>
          </w:p>
        </w:tc>
        <w:tc>
          <w:tcPr>
            <w:tcW w:w="1417" w:type="dxa"/>
          </w:tcPr>
          <w:p w:rsidR="002A4B07" w:rsidRPr="00377B11" w:rsidRDefault="002A4B07" w:rsidP="00EB2F4D">
            <w:pPr>
              <w:jc w:val="center"/>
              <w:rPr>
                <w:rFonts w:ascii="Times New Roman" w:hAnsi="Times New Roman" w:cs="Times New Roman"/>
                <w:sz w:val="26"/>
                <w:szCs w:val="26"/>
                <w:lang w:val="vi-VN"/>
              </w:rPr>
            </w:pPr>
          </w:p>
        </w:tc>
        <w:tc>
          <w:tcPr>
            <w:tcW w:w="3119" w:type="dxa"/>
          </w:tcPr>
          <w:p w:rsidR="00D91C53" w:rsidRPr="00D91C53" w:rsidRDefault="00D91C53" w:rsidP="00D91C53">
            <w:pPr>
              <w:jc w:val="center"/>
              <w:rPr>
                <w:rFonts w:ascii="Times New Roman" w:hAnsi="Times New Roman" w:cs="Times New Roman"/>
                <w:sz w:val="24"/>
                <w:szCs w:val="24"/>
              </w:rPr>
            </w:pPr>
            <w:hyperlink r:id="rId6" w:history="1">
              <w:r w:rsidRPr="00D91C53">
                <w:rPr>
                  <w:rStyle w:val="Hyperlink"/>
                  <w:rFonts w:ascii="Times New Roman" w:hAnsi="Times New Roman" w:cs="Times New Roman"/>
                  <w:color w:val="auto"/>
                  <w:sz w:val="24"/>
                  <w:szCs w:val="24"/>
                  <w:u w:val="none"/>
                </w:rPr>
                <w:t>toannv.tan@caobang.gov.vn</w:t>
              </w:r>
            </w:hyperlink>
          </w:p>
          <w:p w:rsidR="002A4B07" w:rsidRPr="00D91C53" w:rsidRDefault="002A4B07" w:rsidP="00D91C53">
            <w:pPr>
              <w:jc w:val="center"/>
              <w:rPr>
                <w:rFonts w:ascii="Times New Roman" w:hAnsi="Times New Roman" w:cs="Times New Roman"/>
                <w:sz w:val="24"/>
                <w:szCs w:val="24"/>
                <w:lang w:val="vi-VN"/>
              </w:rPr>
            </w:pPr>
          </w:p>
        </w:tc>
      </w:tr>
      <w:tr w:rsidR="00D91C53" w:rsidRPr="002A4B07" w:rsidTr="00D91C53">
        <w:tc>
          <w:tcPr>
            <w:tcW w:w="629" w:type="dxa"/>
          </w:tcPr>
          <w:p w:rsidR="00D91C53" w:rsidRPr="00377B11" w:rsidRDefault="00D91C53" w:rsidP="00D91C53">
            <w:pP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2485" w:type="dxa"/>
          </w:tcPr>
          <w:p w:rsidR="00D91C53" w:rsidRPr="00377B11" w:rsidRDefault="00D91C53" w:rsidP="00D91C53">
            <w:pPr>
              <w:rPr>
                <w:rFonts w:ascii="Times New Roman" w:hAnsi="Times New Roman" w:cs="Times New Roman"/>
                <w:sz w:val="26"/>
                <w:szCs w:val="26"/>
                <w:lang w:val="vi-VN"/>
              </w:rPr>
            </w:pPr>
            <w:r w:rsidRPr="00377B11">
              <w:rPr>
                <w:rFonts w:ascii="Times New Roman" w:hAnsi="Times New Roman" w:cs="Times New Roman"/>
                <w:sz w:val="26"/>
                <w:szCs w:val="26"/>
                <w:lang w:val="vi-VN"/>
              </w:rPr>
              <w:t>Ngọc Thị Thùy Trang</w:t>
            </w:r>
          </w:p>
        </w:tc>
        <w:tc>
          <w:tcPr>
            <w:tcW w:w="2977" w:type="dxa"/>
          </w:tcPr>
          <w:p w:rsidR="00D91C53" w:rsidRPr="00377B11" w:rsidRDefault="00D91C53" w:rsidP="00D91C53">
            <w:pPr>
              <w:rPr>
                <w:sz w:val="26"/>
                <w:szCs w:val="26"/>
              </w:rPr>
            </w:pPr>
            <w:r w:rsidRPr="00377B11">
              <w:rPr>
                <w:rFonts w:ascii="Times New Roman" w:hAnsi="Times New Roman" w:cs="Times New Roman"/>
                <w:sz w:val="26"/>
                <w:szCs w:val="26"/>
                <w:lang w:val="vi-VN"/>
              </w:rPr>
              <w:t>Chuyên viên Văn phòng HĐND&amp;UBND xã</w:t>
            </w:r>
          </w:p>
        </w:tc>
        <w:tc>
          <w:tcPr>
            <w:tcW w:w="1417" w:type="dxa"/>
          </w:tcPr>
          <w:p w:rsidR="00D91C53" w:rsidRPr="00377B11" w:rsidRDefault="00D91C53" w:rsidP="00D91C53">
            <w:pPr>
              <w:jc w:val="center"/>
              <w:rPr>
                <w:rFonts w:ascii="Times New Roman" w:hAnsi="Times New Roman" w:cs="Times New Roman"/>
                <w:sz w:val="26"/>
                <w:szCs w:val="26"/>
                <w:lang w:val="vi-VN"/>
              </w:rPr>
            </w:pPr>
          </w:p>
        </w:tc>
        <w:tc>
          <w:tcPr>
            <w:tcW w:w="3119" w:type="dxa"/>
            <w:vAlign w:val="center"/>
          </w:tcPr>
          <w:p w:rsidR="00D91C53" w:rsidRPr="00D91C53" w:rsidRDefault="00D91C53" w:rsidP="00D91C53">
            <w:pPr>
              <w:jc w:val="center"/>
              <w:rPr>
                <w:rFonts w:ascii="Times New Roman" w:hAnsi="Times New Roman" w:cs="Times New Roman"/>
                <w:sz w:val="24"/>
                <w:szCs w:val="24"/>
              </w:rPr>
            </w:pPr>
            <w:hyperlink r:id="rId7" w:history="1">
              <w:r w:rsidRPr="00D91C53">
                <w:rPr>
                  <w:rStyle w:val="Hyperlink"/>
                  <w:rFonts w:ascii="Times New Roman" w:hAnsi="Times New Roman" w:cs="Times New Roman"/>
                  <w:color w:val="auto"/>
                  <w:sz w:val="24"/>
                  <w:szCs w:val="24"/>
                  <w:u w:val="none"/>
                </w:rPr>
                <w:t>trangntt.tan@caobang.gov.vn</w:t>
              </w:r>
            </w:hyperlink>
          </w:p>
        </w:tc>
      </w:tr>
      <w:tr w:rsidR="00D91C53" w:rsidRPr="002A4B07" w:rsidTr="00D91C53">
        <w:tc>
          <w:tcPr>
            <w:tcW w:w="629" w:type="dxa"/>
          </w:tcPr>
          <w:p w:rsidR="00D91C53" w:rsidRPr="00377B11" w:rsidRDefault="00D91C53" w:rsidP="00D91C53">
            <w:pP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2485" w:type="dxa"/>
          </w:tcPr>
          <w:p w:rsidR="00D91C53" w:rsidRPr="00377B11" w:rsidRDefault="00D91C53" w:rsidP="00D91C53">
            <w:pPr>
              <w:rPr>
                <w:rFonts w:ascii="Times New Roman" w:hAnsi="Times New Roman" w:cs="Times New Roman"/>
                <w:sz w:val="26"/>
                <w:szCs w:val="26"/>
                <w:lang w:val="vi-VN"/>
              </w:rPr>
            </w:pPr>
            <w:r w:rsidRPr="00377B11">
              <w:rPr>
                <w:rFonts w:ascii="Times New Roman" w:hAnsi="Times New Roman" w:cs="Times New Roman"/>
                <w:sz w:val="26"/>
                <w:szCs w:val="26"/>
                <w:lang w:val="vi-VN"/>
              </w:rPr>
              <w:t>Triệu Trung Nghĩa</w:t>
            </w:r>
          </w:p>
        </w:tc>
        <w:tc>
          <w:tcPr>
            <w:tcW w:w="2977" w:type="dxa"/>
          </w:tcPr>
          <w:p w:rsidR="00D91C53" w:rsidRPr="00377B11" w:rsidRDefault="00D91C53" w:rsidP="00D91C53">
            <w:pPr>
              <w:rPr>
                <w:sz w:val="26"/>
                <w:szCs w:val="26"/>
              </w:rPr>
            </w:pPr>
            <w:r w:rsidRPr="00377B11">
              <w:rPr>
                <w:rFonts w:ascii="Times New Roman" w:hAnsi="Times New Roman" w:cs="Times New Roman"/>
                <w:sz w:val="26"/>
                <w:szCs w:val="26"/>
                <w:lang w:val="vi-VN"/>
              </w:rPr>
              <w:t>Chuyên viên Văn phòng HĐND&amp;UBND xã</w:t>
            </w:r>
          </w:p>
        </w:tc>
        <w:tc>
          <w:tcPr>
            <w:tcW w:w="1417" w:type="dxa"/>
          </w:tcPr>
          <w:p w:rsidR="00D91C53" w:rsidRPr="00377B11" w:rsidRDefault="00D91C53" w:rsidP="00D91C53">
            <w:pPr>
              <w:jc w:val="center"/>
              <w:rPr>
                <w:rFonts w:ascii="Times New Roman" w:hAnsi="Times New Roman" w:cs="Times New Roman"/>
                <w:sz w:val="26"/>
                <w:szCs w:val="26"/>
                <w:lang w:val="vi-VN"/>
              </w:rPr>
            </w:pPr>
          </w:p>
        </w:tc>
        <w:tc>
          <w:tcPr>
            <w:tcW w:w="3119" w:type="dxa"/>
            <w:vAlign w:val="center"/>
          </w:tcPr>
          <w:p w:rsidR="00D91C53" w:rsidRPr="00D91C53" w:rsidRDefault="00D91C53" w:rsidP="00D91C53">
            <w:pPr>
              <w:jc w:val="center"/>
              <w:rPr>
                <w:rFonts w:ascii="Times New Roman" w:hAnsi="Times New Roman" w:cs="Times New Roman"/>
                <w:sz w:val="24"/>
                <w:szCs w:val="24"/>
              </w:rPr>
            </w:pPr>
            <w:hyperlink r:id="rId8" w:history="1">
              <w:r w:rsidRPr="00D91C53">
                <w:rPr>
                  <w:rStyle w:val="Hyperlink"/>
                  <w:rFonts w:ascii="Times New Roman" w:hAnsi="Times New Roman" w:cs="Times New Roman"/>
                  <w:color w:val="auto"/>
                  <w:sz w:val="24"/>
                  <w:szCs w:val="24"/>
                  <w:u w:val="none"/>
                </w:rPr>
                <w:t>nghiatt.tan@caobang.gov.vn</w:t>
              </w:r>
            </w:hyperlink>
          </w:p>
        </w:tc>
      </w:tr>
      <w:tr w:rsidR="002A4B07" w:rsidRPr="002A4B07" w:rsidTr="00D91C53">
        <w:tc>
          <w:tcPr>
            <w:tcW w:w="629" w:type="dxa"/>
          </w:tcPr>
          <w:p w:rsidR="002A4B07" w:rsidRPr="00377B11" w:rsidRDefault="00A0028C" w:rsidP="002A4B07">
            <w:pP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2485" w:type="dxa"/>
          </w:tcPr>
          <w:p w:rsidR="002A4B07" w:rsidRPr="00377B11" w:rsidRDefault="00377B11"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Đinh Thị Thu</w:t>
            </w:r>
            <w:r>
              <w:rPr>
                <w:rFonts w:ascii="Times New Roman" w:hAnsi="Times New Roman" w:cs="Times New Roman"/>
                <w:sz w:val="26"/>
                <w:szCs w:val="26"/>
                <w:lang w:val="vi-VN"/>
              </w:rPr>
              <w:t xml:space="preserve"> Huyền</w:t>
            </w:r>
          </w:p>
        </w:tc>
        <w:tc>
          <w:tcPr>
            <w:tcW w:w="2977" w:type="dxa"/>
          </w:tcPr>
          <w:p w:rsidR="002A4B07" w:rsidRPr="00377B11" w:rsidRDefault="00377B11" w:rsidP="002A4B07">
            <w:pPr>
              <w:rPr>
                <w:rFonts w:ascii="Times New Roman" w:hAnsi="Times New Roman" w:cs="Times New Roman"/>
                <w:sz w:val="26"/>
                <w:szCs w:val="26"/>
                <w:lang w:val="vi-VN"/>
              </w:rPr>
            </w:pPr>
            <w:r>
              <w:rPr>
                <w:rFonts w:ascii="Times New Roman" w:hAnsi="Times New Roman" w:cs="Times New Roman"/>
                <w:sz w:val="26"/>
                <w:szCs w:val="26"/>
                <w:lang w:val="vi-VN"/>
              </w:rPr>
              <w:t xml:space="preserve">Cán bộ hỗ trợ </w:t>
            </w:r>
            <w:r w:rsidRPr="00377B11">
              <w:rPr>
                <w:rFonts w:ascii="Times New Roman" w:hAnsi="Times New Roman" w:cs="Times New Roman"/>
                <w:sz w:val="26"/>
                <w:szCs w:val="26"/>
                <w:lang w:val="vi-VN"/>
              </w:rPr>
              <w:t>Văn phòng HĐND&amp;UBND xã</w:t>
            </w:r>
          </w:p>
        </w:tc>
        <w:tc>
          <w:tcPr>
            <w:tcW w:w="1417" w:type="dxa"/>
          </w:tcPr>
          <w:p w:rsidR="002A4B07" w:rsidRPr="00377B11" w:rsidRDefault="002A4B07" w:rsidP="00EB2F4D">
            <w:pPr>
              <w:jc w:val="center"/>
              <w:rPr>
                <w:rFonts w:ascii="Times New Roman" w:hAnsi="Times New Roman" w:cs="Times New Roman"/>
                <w:sz w:val="26"/>
                <w:szCs w:val="26"/>
              </w:rPr>
            </w:pPr>
          </w:p>
        </w:tc>
        <w:tc>
          <w:tcPr>
            <w:tcW w:w="3119" w:type="dxa"/>
          </w:tcPr>
          <w:p w:rsidR="002A4B07" w:rsidRPr="00D91C53" w:rsidRDefault="002A4B07" w:rsidP="00D91C53">
            <w:pPr>
              <w:jc w:val="center"/>
              <w:rPr>
                <w:rFonts w:ascii="Times New Roman" w:hAnsi="Times New Roman" w:cs="Times New Roman"/>
                <w:sz w:val="24"/>
                <w:szCs w:val="24"/>
                <w:lang w:val="vi-VN"/>
              </w:rPr>
            </w:pPr>
          </w:p>
        </w:tc>
      </w:tr>
      <w:tr w:rsidR="001122A0" w:rsidRPr="002A4B07" w:rsidTr="00D91C53">
        <w:tc>
          <w:tcPr>
            <w:tcW w:w="629" w:type="dxa"/>
          </w:tcPr>
          <w:p w:rsidR="001122A0" w:rsidRPr="00377B11" w:rsidRDefault="00A0028C" w:rsidP="00E35E68">
            <w:pP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2485" w:type="dxa"/>
          </w:tcPr>
          <w:p w:rsidR="001122A0" w:rsidRPr="00377B11" w:rsidRDefault="00377B11" w:rsidP="00E35E68">
            <w:pPr>
              <w:rPr>
                <w:rFonts w:ascii="Times New Roman" w:hAnsi="Times New Roman" w:cs="Times New Roman"/>
                <w:sz w:val="26"/>
                <w:szCs w:val="26"/>
                <w:lang w:val="vi-VN"/>
              </w:rPr>
            </w:pPr>
            <w:r>
              <w:rPr>
                <w:rFonts w:ascii="Times New Roman" w:hAnsi="Times New Roman" w:cs="Times New Roman"/>
                <w:sz w:val="26"/>
                <w:szCs w:val="26"/>
                <w:lang w:val="vi-VN"/>
              </w:rPr>
              <w:t>Nông Văn Phúc</w:t>
            </w:r>
          </w:p>
        </w:tc>
        <w:tc>
          <w:tcPr>
            <w:tcW w:w="2977" w:type="dxa"/>
          </w:tcPr>
          <w:p w:rsidR="001122A0" w:rsidRPr="00377B11" w:rsidRDefault="00377B11" w:rsidP="00E35E68">
            <w:pPr>
              <w:rPr>
                <w:rFonts w:ascii="Times New Roman" w:hAnsi="Times New Roman" w:cs="Times New Roman"/>
                <w:sz w:val="26"/>
                <w:szCs w:val="26"/>
                <w:lang w:val="vi-VN"/>
              </w:rPr>
            </w:pPr>
            <w:r>
              <w:rPr>
                <w:rFonts w:ascii="Times New Roman" w:hAnsi="Times New Roman" w:cs="Times New Roman"/>
                <w:sz w:val="26"/>
                <w:szCs w:val="26"/>
                <w:lang w:val="vi-VN"/>
              </w:rPr>
              <w:t xml:space="preserve">Nhân viên Bảo vệ </w:t>
            </w:r>
            <w:r w:rsidR="00C27680" w:rsidRPr="00377B11">
              <w:rPr>
                <w:rFonts w:ascii="Times New Roman" w:hAnsi="Times New Roman" w:cs="Times New Roman"/>
                <w:sz w:val="26"/>
                <w:szCs w:val="26"/>
                <w:lang w:val="vi-VN"/>
              </w:rPr>
              <w:t xml:space="preserve"> </w:t>
            </w:r>
          </w:p>
        </w:tc>
        <w:tc>
          <w:tcPr>
            <w:tcW w:w="1417" w:type="dxa"/>
          </w:tcPr>
          <w:p w:rsidR="001122A0" w:rsidRPr="00377B11" w:rsidRDefault="001122A0" w:rsidP="00EB2F4D">
            <w:pPr>
              <w:jc w:val="center"/>
              <w:rPr>
                <w:rFonts w:ascii="Times New Roman" w:hAnsi="Times New Roman" w:cs="Times New Roman"/>
                <w:sz w:val="26"/>
                <w:szCs w:val="26"/>
                <w:lang w:val="vi-VN"/>
              </w:rPr>
            </w:pPr>
          </w:p>
        </w:tc>
        <w:tc>
          <w:tcPr>
            <w:tcW w:w="3119" w:type="dxa"/>
          </w:tcPr>
          <w:p w:rsidR="001122A0" w:rsidRPr="00377B11" w:rsidRDefault="001122A0" w:rsidP="00E35E68">
            <w:pPr>
              <w:rPr>
                <w:rFonts w:ascii="Times New Roman" w:hAnsi="Times New Roman" w:cs="Times New Roman"/>
                <w:sz w:val="26"/>
                <w:szCs w:val="26"/>
                <w:lang w:val="vi-VN"/>
              </w:rPr>
            </w:pPr>
          </w:p>
        </w:tc>
      </w:tr>
      <w:tr w:rsidR="00377B11" w:rsidRPr="002A4B07" w:rsidTr="00D91C53">
        <w:tc>
          <w:tcPr>
            <w:tcW w:w="629" w:type="dxa"/>
          </w:tcPr>
          <w:p w:rsidR="00377B11" w:rsidRPr="00377B11" w:rsidRDefault="00A0028C" w:rsidP="00E35E68">
            <w:pP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2485" w:type="dxa"/>
          </w:tcPr>
          <w:p w:rsidR="00377B11" w:rsidRPr="00377B11" w:rsidRDefault="00377B11" w:rsidP="00E35E68">
            <w:pPr>
              <w:rPr>
                <w:rFonts w:ascii="Times New Roman" w:hAnsi="Times New Roman" w:cs="Times New Roman"/>
                <w:sz w:val="26"/>
                <w:szCs w:val="26"/>
                <w:lang w:val="vi-VN"/>
              </w:rPr>
            </w:pPr>
            <w:r>
              <w:rPr>
                <w:rFonts w:ascii="Times New Roman" w:hAnsi="Times New Roman" w:cs="Times New Roman"/>
                <w:sz w:val="26"/>
                <w:szCs w:val="26"/>
                <w:lang w:val="vi-VN"/>
              </w:rPr>
              <w:t>Đinh Thị Diệp</w:t>
            </w:r>
          </w:p>
        </w:tc>
        <w:tc>
          <w:tcPr>
            <w:tcW w:w="2977" w:type="dxa"/>
          </w:tcPr>
          <w:p w:rsidR="00377B11" w:rsidRPr="00377B11" w:rsidRDefault="00377B11" w:rsidP="00E35E68">
            <w:pPr>
              <w:rPr>
                <w:rFonts w:ascii="Times New Roman" w:hAnsi="Times New Roman" w:cs="Times New Roman"/>
                <w:sz w:val="26"/>
                <w:szCs w:val="26"/>
                <w:lang w:val="vi-VN"/>
              </w:rPr>
            </w:pPr>
            <w:r>
              <w:rPr>
                <w:rFonts w:ascii="Times New Roman" w:hAnsi="Times New Roman" w:cs="Times New Roman"/>
                <w:sz w:val="26"/>
                <w:szCs w:val="26"/>
                <w:lang w:val="vi-VN"/>
              </w:rPr>
              <w:t>Nhân viên tạp vụ</w:t>
            </w:r>
          </w:p>
        </w:tc>
        <w:tc>
          <w:tcPr>
            <w:tcW w:w="1417" w:type="dxa"/>
          </w:tcPr>
          <w:p w:rsidR="00377B11" w:rsidRPr="00377B11" w:rsidRDefault="00377B11" w:rsidP="00EB2F4D">
            <w:pPr>
              <w:jc w:val="center"/>
              <w:rPr>
                <w:rFonts w:ascii="Times New Roman" w:hAnsi="Times New Roman" w:cs="Times New Roman"/>
                <w:sz w:val="26"/>
                <w:szCs w:val="26"/>
                <w:lang w:val="vi-VN"/>
              </w:rPr>
            </w:pPr>
          </w:p>
        </w:tc>
        <w:tc>
          <w:tcPr>
            <w:tcW w:w="3119" w:type="dxa"/>
          </w:tcPr>
          <w:p w:rsidR="00377B11" w:rsidRPr="00377B11" w:rsidRDefault="00377B11" w:rsidP="00E35E68">
            <w:pPr>
              <w:rPr>
                <w:rFonts w:ascii="Times New Roman" w:hAnsi="Times New Roman" w:cs="Times New Roman"/>
                <w:sz w:val="26"/>
                <w:szCs w:val="26"/>
                <w:lang w:val="vi-VN"/>
              </w:rPr>
            </w:pPr>
          </w:p>
        </w:tc>
      </w:tr>
    </w:tbl>
    <w:p w:rsidR="001122A0" w:rsidRDefault="001122A0">
      <w:pPr>
        <w:rPr>
          <w:rFonts w:ascii="Times New Roman" w:hAnsi="Times New Roman" w:cs="Times New Roman"/>
          <w:sz w:val="28"/>
          <w:szCs w:val="28"/>
          <w:lang w:val="vi-VN"/>
        </w:rPr>
      </w:pPr>
    </w:p>
    <w:p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Tên tổ chức: Văn phòng HĐND&amp;UBND xã Đông Khê.</w:t>
      </w:r>
    </w:p>
    <w:p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Địa chỉ: Xã Đông Khê, tỉnh Cao Bằng.</w:t>
      </w:r>
    </w:p>
    <w:p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Số điện thoại:.</w:t>
      </w:r>
    </w:p>
    <w:p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 xml:space="preserve">Email: </w:t>
      </w:r>
      <w:hyperlink r:id="rId9" w:history="1">
        <w:r w:rsidR="00946276" w:rsidRPr="00A261D7">
          <w:rPr>
            <w:rStyle w:val="Hyperlink"/>
            <w:rFonts w:ascii="Times New Roman" w:hAnsi="Times New Roman" w:cs="Times New Roman"/>
            <w:sz w:val="28"/>
            <w:szCs w:val="28"/>
            <w:lang w:val="vi-VN"/>
          </w:rPr>
          <w:t>Vanphong.dke@caobang.gov.vn</w:t>
        </w:r>
      </w:hyperlink>
    </w:p>
    <w:p w:rsidR="00946276" w:rsidRPr="00946276" w:rsidRDefault="00946276">
      <w:pPr>
        <w:rPr>
          <w:rFonts w:ascii="Times New Roman" w:hAnsi="Times New Roman" w:cs="Times New Roman"/>
          <w:b/>
          <w:sz w:val="28"/>
          <w:szCs w:val="28"/>
          <w:lang w:val="vi-VN"/>
        </w:rPr>
      </w:pPr>
      <w:r w:rsidRPr="00946276">
        <w:rPr>
          <w:rFonts w:ascii="Times New Roman" w:hAnsi="Times New Roman" w:cs="Times New Roman"/>
          <w:b/>
          <w:sz w:val="28"/>
          <w:szCs w:val="28"/>
          <w:lang w:val="vi-VN"/>
        </w:rPr>
        <w:t xml:space="preserve">Chức năng nhiệm vụ: </w:t>
      </w:r>
    </w:p>
    <w:p w:rsidR="00946276" w:rsidRPr="00946276" w:rsidRDefault="00946276" w:rsidP="00946276">
      <w:pPr>
        <w:pStyle w:val="NormalWeb"/>
        <w:shd w:val="clear" w:color="auto" w:fill="FFFFFF"/>
        <w:spacing w:before="0" w:beforeAutospacing="0" w:after="0" w:afterAutospacing="0" w:line="234" w:lineRule="atLeast"/>
        <w:jc w:val="both"/>
        <w:rPr>
          <w:sz w:val="28"/>
          <w:szCs w:val="28"/>
        </w:rPr>
      </w:pPr>
      <w:bookmarkStart w:id="1" w:name="khoan_1_15"/>
      <w:r w:rsidRPr="00946276">
        <w:rPr>
          <w:sz w:val="28"/>
          <w:szCs w:val="28"/>
        </w:rPr>
        <w:t>Văn phòng Hội đồng nhân dân và Ủy ban nhân dân tham mưu, giúp Ủy ban nhân dân cấp xã thực hiện chức năng quản lý nhà nước về các lĩnh vực sau:</w:t>
      </w:r>
      <w:bookmarkEnd w:id="1"/>
    </w:p>
    <w:p w:rsidR="00946276" w:rsidRPr="00946276" w:rsidRDefault="00946276" w:rsidP="00946276">
      <w:pPr>
        <w:pStyle w:val="NormalWeb"/>
        <w:shd w:val="clear" w:color="auto" w:fill="FFFFFF"/>
        <w:spacing w:before="0" w:beforeAutospacing="0" w:after="0" w:afterAutospacing="0" w:line="234" w:lineRule="atLeast"/>
        <w:jc w:val="both"/>
        <w:rPr>
          <w:sz w:val="28"/>
          <w:szCs w:val="28"/>
        </w:rPr>
      </w:pPr>
      <w:bookmarkStart w:id="2" w:name="diem_a_1_15"/>
      <w:r>
        <w:rPr>
          <w:sz w:val="28"/>
          <w:szCs w:val="28"/>
          <w:lang w:val="vi-VN"/>
        </w:rPr>
        <w:t xml:space="preserve">- </w:t>
      </w:r>
      <w:r w:rsidRPr="00946276">
        <w:rPr>
          <w:sz w:val="28"/>
          <w:szCs w:val="28"/>
        </w:rPr>
        <w:t>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thực hiện công tác quản trị nội bộ của Văn phòng;</w:t>
      </w:r>
      <w:bookmarkEnd w:id="2"/>
    </w:p>
    <w:p w:rsidR="00946276" w:rsidRPr="00946276" w:rsidRDefault="00946276" w:rsidP="00946276">
      <w:pPr>
        <w:pStyle w:val="NormalWeb"/>
        <w:shd w:val="clear" w:color="auto" w:fill="FFFFFF"/>
        <w:spacing w:before="0" w:beforeAutospacing="0" w:after="0" w:afterAutospacing="0" w:line="234" w:lineRule="atLeast"/>
        <w:jc w:val="both"/>
        <w:rPr>
          <w:sz w:val="28"/>
          <w:szCs w:val="28"/>
        </w:rPr>
      </w:pPr>
      <w:bookmarkStart w:id="3" w:name="diem_b_1_15"/>
      <w:r>
        <w:rPr>
          <w:rFonts w:eastAsiaTheme="minorHAnsi"/>
          <w:sz w:val="28"/>
          <w:szCs w:val="28"/>
          <w:lang w:val="vi-VN"/>
        </w:rPr>
        <w:t xml:space="preserve">- </w:t>
      </w:r>
      <w:r w:rsidRPr="00946276">
        <w:rPr>
          <w:rFonts w:eastAsiaTheme="minorHAnsi"/>
          <w:sz w:val="28"/>
          <w:szCs w:val="28"/>
          <w:lang w:val="vi-VN"/>
        </w:rPr>
        <w:t xml:space="preserve">Lĩnh vực Tư pháp, gồm: Công tác xây dựng và tổ chức thi hành pháp luật, theo dõi việc thi hành văn bản quy phạm pháp luật, kiểm tra, xử lý văn bản quy phạm pháp luật, phổ biến, giáo dục pháp luật; hòa giải ở cơ sở, trợ giúp pháp lý, </w:t>
      </w:r>
      <w:r w:rsidRPr="00946276">
        <w:rPr>
          <w:sz w:val="28"/>
          <w:szCs w:val="28"/>
        </w:rPr>
        <w:t xml:space="preserve">nuôi con nuôi, </w:t>
      </w:r>
      <w:r w:rsidRPr="00946276">
        <w:rPr>
          <w:sz w:val="28"/>
          <w:szCs w:val="28"/>
        </w:rPr>
        <w:lastRenderedPageBreak/>
        <w:t>hộ tịch, chứng thực, quản lý công tác thi hành pháp luật về xử lý vi phạm hành chính và các công tác tư pháp khác theo quy định của pháp luật;</w:t>
      </w:r>
      <w:bookmarkEnd w:id="3"/>
    </w:p>
    <w:p w:rsidR="00946276" w:rsidRPr="00946276" w:rsidRDefault="00946276" w:rsidP="00946276">
      <w:pPr>
        <w:pStyle w:val="NormalWeb"/>
        <w:shd w:val="clear" w:color="auto" w:fill="FFFFFF"/>
        <w:spacing w:before="0" w:beforeAutospacing="0" w:after="0" w:afterAutospacing="0" w:line="234" w:lineRule="atLeast"/>
        <w:jc w:val="both"/>
        <w:rPr>
          <w:sz w:val="28"/>
          <w:szCs w:val="28"/>
        </w:rPr>
      </w:pPr>
      <w:bookmarkStart w:id="4" w:name="diem_c_1_15"/>
      <w:r>
        <w:rPr>
          <w:sz w:val="28"/>
          <w:szCs w:val="28"/>
          <w:lang w:val="vi-VN"/>
        </w:rPr>
        <w:t xml:space="preserve">- </w:t>
      </w:r>
      <w:r w:rsidRPr="00946276">
        <w:rPr>
          <w:sz w:val="28"/>
          <w:szCs w:val="28"/>
        </w:rPr>
        <w:t xml:space="preserve"> Lĩnh vực đối ngoại, gồm: Công tác đối ngoại địa phương.</w:t>
      </w:r>
      <w:bookmarkEnd w:id="4"/>
    </w:p>
    <w:p w:rsidR="00946276" w:rsidRPr="00946276" w:rsidRDefault="00946276" w:rsidP="00946276">
      <w:pPr>
        <w:pStyle w:val="NormalWeb"/>
        <w:shd w:val="clear" w:color="auto" w:fill="FFFFFF"/>
        <w:spacing w:before="0" w:beforeAutospacing="0" w:after="0" w:afterAutospacing="0" w:line="234" w:lineRule="atLeast"/>
        <w:jc w:val="both"/>
        <w:rPr>
          <w:sz w:val="28"/>
          <w:szCs w:val="28"/>
        </w:rPr>
      </w:pPr>
    </w:p>
    <w:sectPr w:rsidR="00946276" w:rsidRPr="00946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A0"/>
    <w:rsid w:val="001122A0"/>
    <w:rsid w:val="001239D7"/>
    <w:rsid w:val="00161E37"/>
    <w:rsid w:val="002A4B07"/>
    <w:rsid w:val="00377B11"/>
    <w:rsid w:val="003C4162"/>
    <w:rsid w:val="00946276"/>
    <w:rsid w:val="00A0028C"/>
    <w:rsid w:val="00C27680"/>
    <w:rsid w:val="00D91C53"/>
    <w:rsid w:val="00EB2F4D"/>
    <w:rsid w:val="00ED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8C209-E618-4B72-957F-10D4E0AE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6276"/>
    <w:rPr>
      <w:color w:val="0563C1" w:themeColor="hyperlink"/>
      <w:u w:val="single"/>
    </w:rPr>
  </w:style>
  <w:style w:type="paragraph" w:styleId="NormalWeb">
    <w:name w:val="Normal (Web)"/>
    <w:basedOn w:val="Normal"/>
    <w:uiPriority w:val="99"/>
    <w:semiHidden/>
    <w:unhideWhenUsed/>
    <w:rsid w:val="009462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65017">
      <w:bodyDiv w:val="1"/>
      <w:marLeft w:val="0"/>
      <w:marRight w:val="0"/>
      <w:marTop w:val="0"/>
      <w:marBottom w:val="0"/>
      <w:divBdr>
        <w:top w:val="none" w:sz="0" w:space="0" w:color="auto"/>
        <w:left w:val="none" w:sz="0" w:space="0" w:color="auto"/>
        <w:bottom w:val="none" w:sz="0" w:space="0" w:color="auto"/>
        <w:right w:val="none" w:sz="0" w:space="0" w:color="auto"/>
      </w:divBdr>
    </w:div>
    <w:div w:id="1966809831">
      <w:bodyDiv w:val="1"/>
      <w:marLeft w:val="0"/>
      <w:marRight w:val="0"/>
      <w:marTop w:val="0"/>
      <w:marBottom w:val="0"/>
      <w:divBdr>
        <w:top w:val="none" w:sz="0" w:space="0" w:color="auto"/>
        <w:left w:val="none" w:sz="0" w:space="0" w:color="auto"/>
        <w:bottom w:val="none" w:sz="0" w:space="0" w:color="auto"/>
        <w:right w:val="none" w:sz="0" w:space="0" w:color="auto"/>
      </w:divBdr>
    </w:div>
    <w:div w:id="205634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hiatt.tan@caobang.gov.vn" TargetMode="External"/><Relationship Id="rId3" Type="http://schemas.openxmlformats.org/officeDocument/2006/relationships/settings" Target="settings.xml"/><Relationship Id="rId7" Type="http://schemas.openxmlformats.org/officeDocument/2006/relationships/hyperlink" Target="mailto:trangntt.tan@caobang.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oannv.tan@caobang.gov.vn" TargetMode="External"/><Relationship Id="rId11" Type="http://schemas.openxmlformats.org/officeDocument/2006/relationships/theme" Target="theme/theme1.xml"/><Relationship Id="rId5" Type="http://schemas.openxmlformats.org/officeDocument/2006/relationships/hyperlink" Target="mailto:hoangnn.tan@caobang.gov.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nphong.dke@caob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B22A-0AB9-4FFF-8A69-FE144149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2025-08-29T09:10:00Z</dcterms:created>
  <dcterms:modified xsi:type="dcterms:W3CDTF">2025-09-05T08:20:00Z</dcterms:modified>
</cp:coreProperties>
</file>